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0F3BC2">
        <w:rPr>
          <w:rFonts w:ascii="Times New Roman" w:eastAsia="Times New Roman" w:hAnsi="Times New Roman" w:cs="Times New Roman"/>
          <w:color w:val="FF0000"/>
          <w:sz w:val="24"/>
          <w:szCs w:val="24"/>
        </w:rPr>
        <w:t>529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F3BC2">
        <w:rPr>
          <w:rFonts w:ascii="Times New Roman" w:hAnsi="Times New Roman" w:cs="Times New Roman"/>
          <w:bCs/>
          <w:sz w:val="24"/>
          <w:szCs w:val="24"/>
        </w:rPr>
        <w:t>86MS0046-01-2025-003209-70</w:t>
      </w:r>
    </w:p>
    <w:p w:rsidR="00C17211" w:rsidRPr="00772F2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72F21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72F21" w:rsidR="00451FE4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772F21" w:rsidR="00C75BB3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го 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«АРМ-Профит» Латыпова Артура Ильгизовича, ***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772F21" w:rsidR="00772F21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772F21" w:rsidR="00772F21">
        <w:rPr>
          <w:rFonts w:ascii="Times New Roman" w:hAnsi="Times New Roman" w:cs="Times New Roman"/>
          <w:bCs/>
          <w:sz w:val="24"/>
          <w:szCs w:val="24"/>
        </w:rPr>
        <w:t>, пр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772F21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BE2DF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Латыпов А.И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.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«АРМ-Профит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772F21" w:rsidR="0038339E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8603204560</w:t>
      </w:r>
      <w:r w:rsidRPr="00772F21" w:rsidR="007C37BD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02.02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Латыпов А.И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Латыпова А.И</w:t>
      </w:r>
      <w:r w:rsidRPr="00772F21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В соответств</w:t>
      </w:r>
      <w:r w:rsidRPr="00772F21">
        <w:rPr>
          <w:rFonts w:ascii="Times New Roman" w:hAnsi="Times New Roman" w:cs="Times New Roman"/>
          <w:sz w:val="24"/>
          <w:szCs w:val="24"/>
        </w:rPr>
        <w:t xml:space="preserve">ии с ч. 2 ст. 25.1 Кодекса РФ об АП мировой судья считает возможным рассмотреть дело в отсутствие </w:t>
      </w:r>
      <w:r w:rsidR="000F3BC2">
        <w:rPr>
          <w:rFonts w:ascii="Times New Roman" w:hAnsi="Times New Roman" w:cs="Times New Roman"/>
          <w:color w:val="FF0000"/>
          <w:sz w:val="24"/>
          <w:szCs w:val="24"/>
        </w:rPr>
        <w:t>Латыпова А.И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772F2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F3BC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86032514800194500001</w:t>
      </w:r>
      <w:r w:rsidRPr="00772F21" w:rsidR="00C75BB3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772F21" w:rsidR="00451FE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28.05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72F21" w:rsidR="00AF5C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AF5CAE">
        <w:rPr>
          <w:rFonts w:ascii="Times New Roman" w:hAnsi="Times New Roman" w:cs="Times New Roman"/>
          <w:sz w:val="24"/>
          <w:szCs w:val="24"/>
        </w:rPr>
        <w:t xml:space="preserve">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0F3BC2">
        <w:rPr>
          <w:rFonts w:ascii="Times New Roman" w:eastAsia="Times New Roman" w:hAnsi="Times New Roman" w:cs="Times New Roman"/>
          <w:color w:val="FF0000"/>
          <w:sz w:val="24"/>
          <w:szCs w:val="24"/>
        </w:rPr>
        <w:t>02.02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772F21" w:rsidR="00451FE4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772F21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>
        <w:rPr>
          <w:rFonts w:ascii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hAnsi="Times New Roman" w:cs="Times New Roman"/>
          <w:sz w:val="24"/>
          <w:szCs w:val="24"/>
        </w:rPr>
        <w:t>а</w:t>
      </w:r>
      <w:r w:rsidRPr="00772F21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BC2">
        <w:rPr>
          <w:rFonts w:ascii="Times New Roman" w:eastAsia="Times New Roman" w:hAnsi="Times New Roman" w:cs="Times New Roman"/>
          <w:color w:val="FF0000"/>
          <w:sz w:val="24"/>
          <w:szCs w:val="24"/>
        </w:rPr>
        <w:t>02.02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0F3BC2">
        <w:rPr>
          <w:rFonts w:ascii="Times New Roman" w:hAnsi="Times New Roman" w:cs="Times New Roman"/>
          <w:color w:val="FF0000"/>
          <w:sz w:val="24"/>
          <w:szCs w:val="24"/>
        </w:rPr>
        <w:t>Латыпов А.И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 w:rsidRPr="00772F21"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="000F3BC2">
        <w:rPr>
          <w:rFonts w:ascii="Times New Roman" w:hAnsi="Times New Roman" w:cs="Times New Roman"/>
          <w:color w:val="FF0000"/>
          <w:sz w:val="24"/>
          <w:szCs w:val="24"/>
        </w:rPr>
        <w:t>Латыпова А.И</w:t>
      </w:r>
      <w:r w:rsidRPr="00772F2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2F2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</w:t>
      </w:r>
      <w:r w:rsidRPr="00772F21">
        <w:rPr>
          <w:rFonts w:ascii="Times New Roman" w:hAnsi="Times New Roman" w:cs="Times New Roman"/>
          <w:sz w:val="24"/>
          <w:szCs w:val="24"/>
        </w:rPr>
        <w:t>правонарушений, и пр</w:t>
      </w:r>
      <w:r w:rsidRPr="00772F21">
        <w:rPr>
          <w:rFonts w:ascii="Times New Roman" w:hAnsi="Times New Roman" w:cs="Times New Roman"/>
          <w:sz w:val="24"/>
          <w:szCs w:val="24"/>
        </w:rPr>
        <w:t>иходит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AF54D9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«АРМ-Профит» Латыпова Артура Ильгизовича</w:t>
      </w:r>
      <w:r w:rsidRPr="00AF54D9">
        <w:rPr>
          <w:rFonts w:ascii="Times New Roman" w:hAnsi="Times New Roman" w:cs="Times New Roman"/>
          <w:sz w:val="24"/>
          <w:szCs w:val="24"/>
        </w:rPr>
        <w:t xml:space="preserve"> </w:t>
      </w:r>
      <w:r w:rsidRPr="00AF54D9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AF5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sz w:val="24"/>
          <w:szCs w:val="24"/>
        </w:rPr>
        <w:t>Мировой судья</w:t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BE2DF1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2F7734"/>
    <w:rsid w:val="0038339E"/>
    <w:rsid w:val="003A3761"/>
    <w:rsid w:val="0040581B"/>
    <w:rsid w:val="00451FE4"/>
    <w:rsid w:val="004F52CD"/>
    <w:rsid w:val="0055147B"/>
    <w:rsid w:val="00772F21"/>
    <w:rsid w:val="007A2E34"/>
    <w:rsid w:val="007B3681"/>
    <w:rsid w:val="007C37BD"/>
    <w:rsid w:val="009F2F62"/>
    <w:rsid w:val="00AF54D9"/>
    <w:rsid w:val="00AF5CAE"/>
    <w:rsid w:val="00BE2DF1"/>
    <w:rsid w:val="00C17211"/>
    <w:rsid w:val="00C75BB3"/>
    <w:rsid w:val="00DD5F84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